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E1" w:rsidRDefault="00DA7FE1" w:rsidP="00DA7FE1">
      <w:pPr>
        <w:jc w:val="center"/>
        <w:rPr>
          <w:szCs w:val="21"/>
        </w:rPr>
      </w:pPr>
    </w:p>
    <w:p w:rsidR="00DA7FE1" w:rsidRDefault="00DA7FE1" w:rsidP="00DA7FE1">
      <w:pPr>
        <w:jc w:val="center"/>
        <w:rPr>
          <w:szCs w:val="21"/>
        </w:rPr>
      </w:pPr>
    </w:p>
    <w:p w:rsidR="00DA7FE1" w:rsidRPr="00DA7FE1" w:rsidRDefault="00DA7FE1" w:rsidP="00DA7FE1">
      <w:pPr>
        <w:shd w:val="clear" w:color="auto" w:fill="F9F9F9"/>
        <w:spacing w:before="178" w:after="178" w:line="462" w:lineRule="atLeast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24"/>
          <w:szCs w:val="24"/>
          <w:lang w:eastAsia="pt-PT"/>
        </w:rPr>
      </w:pPr>
      <w:r w:rsidRPr="00DA7FE1">
        <w:rPr>
          <w:rFonts w:ascii="Arial" w:eastAsia="Times New Roman" w:hAnsi="Arial" w:cs="Arial"/>
          <w:b/>
          <w:bCs/>
          <w:color w:val="1B1B1B"/>
          <w:kern w:val="36"/>
          <w:sz w:val="24"/>
          <w:szCs w:val="24"/>
          <w:lang w:eastAsia="pt-PT"/>
        </w:rPr>
        <w:t>CADEIRA CONFERÊNCIA FIXA STR-0523A PRETA</w:t>
      </w:r>
    </w:p>
    <w:p w:rsidR="00DA7FE1" w:rsidRDefault="00DA7FE1" w:rsidP="00DA7FE1">
      <w:pPr>
        <w:jc w:val="center"/>
        <w:rPr>
          <w:szCs w:val="21"/>
        </w:rPr>
      </w:pPr>
    </w:p>
    <w:p w:rsidR="00DA7FE1" w:rsidRDefault="00DA7FE1" w:rsidP="00DA7FE1">
      <w:pPr>
        <w:jc w:val="center"/>
        <w:rPr>
          <w:szCs w:val="21"/>
        </w:rPr>
      </w:pPr>
      <w:r>
        <w:rPr>
          <w:noProof/>
          <w:lang w:eastAsia="pt-PT"/>
        </w:rPr>
        <w:drawing>
          <wp:inline distT="0" distB="0" distL="0" distR="0">
            <wp:extent cx="3067050" cy="3067050"/>
            <wp:effectExtent l="19050" t="0" r="0" b="0"/>
            <wp:docPr id="5" name="Imagem 1" descr="http://www.olmar.pt/lojaonline/images/stories/virtuemart/product/resized/344896052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mar.pt/lojaonline/images/stories/virtuemart/product/resized/3448960523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85" cy="307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1"/>
          <w:lang w:eastAsia="pt-PT"/>
        </w:rPr>
        <w:drawing>
          <wp:inline distT="0" distB="0" distL="0" distR="0">
            <wp:extent cx="3141839" cy="3113291"/>
            <wp:effectExtent l="19050" t="0" r="1411" b="0"/>
            <wp:docPr id="4" name="Imagem 4" descr="http://www.olmar.pt/lojaonline/images/stories/virtuemart/product/resized/344896052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mar.pt/lojaonline/images/stories/virtuemart/product/resized/3448960523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12" cy="311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E1" w:rsidRDefault="00DA7FE1" w:rsidP="00DA7F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15151"/>
          <w:sz w:val="25"/>
          <w:lang w:eastAsia="pt-PT"/>
        </w:rPr>
      </w:pPr>
    </w:p>
    <w:p w:rsidR="00DA7FE1" w:rsidRDefault="00DA7FE1" w:rsidP="00DA7F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15151"/>
          <w:sz w:val="25"/>
          <w:lang w:eastAsia="pt-PT"/>
        </w:rPr>
      </w:pPr>
    </w:p>
    <w:p w:rsidR="00DA7FE1" w:rsidRDefault="00DA7FE1" w:rsidP="00DA7F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15151"/>
          <w:sz w:val="25"/>
          <w:lang w:eastAsia="pt-PT"/>
        </w:rPr>
      </w:pPr>
    </w:p>
    <w:p w:rsidR="00DA7FE1" w:rsidRPr="00DA7FE1" w:rsidRDefault="00DA7FE1" w:rsidP="00DA7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DA7FE1">
        <w:rPr>
          <w:rFonts w:ascii="Arial" w:eastAsia="Times New Roman" w:hAnsi="Arial" w:cs="Arial"/>
          <w:b/>
          <w:bCs/>
          <w:color w:val="515151"/>
          <w:sz w:val="25"/>
          <w:lang w:eastAsia="pt-PT"/>
        </w:rPr>
        <w:t>Ref</w:t>
      </w:r>
      <w:proofErr w:type="spellEnd"/>
      <w:r w:rsidRPr="00DA7FE1">
        <w:rPr>
          <w:rFonts w:ascii="Arial" w:eastAsia="Times New Roman" w:hAnsi="Arial" w:cs="Arial"/>
          <w:b/>
          <w:bCs/>
          <w:color w:val="515151"/>
          <w:sz w:val="25"/>
          <w:lang w:eastAsia="pt-PT"/>
        </w:rPr>
        <w:t>. Fabricante:</w:t>
      </w:r>
      <w:r w:rsidRPr="00DA7FE1">
        <w:rPr>
          <w:rFonts w:ascii="Arial" w:eastAsia="Times New Roman" w:hAnsi="Arial" w:cs="Arial"/>
          <w:color w:val="515151"/>
          <w:sz w:val="25"/>
          <w:szCs w:val="25"/>
          <w:shd w:val="clear" w:color="auto" w:fill="FFFFFF"/>
          <w:lang w:eastAsia="pt-PT"/>
        </w:rPr>
        <w:t> STR-0523A</w:t>
      </w:r>
      <w:r w:rsidRPr="00DA7FE1">
        <w:rPr>
          <w:rFonts w:ascii="Arial" w:eastAsia="Times New Roman" w:hAnsi="Arial" w:cs="Arial"/>
          <w:color w:val="515151"/>
          <w:sz w:val="25"/>
          <w:szCs w:val="25"/>
          <w:lang w:eastAsia="pt-PT"/>
        </w:rPr>
        <w:br/>
      </w:r>
      <w:r w:rsidRPr="00DA7FE1">
        <w:rPr>
          <w:rFonts w:ascii="Arial" w:eastAsia="Times New Roman" w:hAnsi="Arial" w:cs="Arial"/>
          <w:b/>
          <w:bCs/>
          <w:color w:val="515151"/>
          <w:sz w:val="25"/>
          <w:lang w:eastAsia="pt-PT"/>
        </w:rPr>
        <w:t>Modelo:</w:t>
      </w:r>
      <w:r w:rsidRPr="00DA7FE1">
        <w:rPr>
          <w:rFonts w:ascii="Arial" w:eastAsia="Times New Roman" w:hAnsi="Arial" w:cs="Arial"/>
          <w:color w:val="515151"/>
          <w:sz w:val="25"/>
          <w:szCs w:val="25"/>
          <w:shd w:val="clear" w:color="auto" w:fill="FFFFFF"/>
          <w:lang w:eastAsia="pt-PT"/>
        </w:rPr>
        <w:t> Operativa</w:t>
      </w:r>
      <w:r w:rsidRPr="00DA7FE1">
        <w:rPr>
          <w:rFonts w:ascii="Arial" w:eastAsia="Times New Roman" w:hAnsi="Arial" w:cs="Arial"/>
          <w:color w:val="515151"/>
          <w:sz w:val="25"/>
          <w:szCs w:val="25"/>
          <w:lang w:eastAsia="pt-PT"/>
        </w:rPr>
        <w:br/>
      </w:r>
      <w:r w:rsidRPr="00DA7FE1">
        <w:rPr>
          <w:rFonts w:ascii="Arial" w:eastAsia="Times New Roman" w:hAnsi="Arial" w:cs="Arial"/>
          <w:b/>
          <w:bCs/>
          <w:color w:val="515151"/>
          <w:sz w:val="25"/>
          <w:lang w:eastAsia="pt-PT"/>
        </w:rPr>
        <w:t>Cor:</w:t>
      </w:r>
      <w:r w:rsidRPr="00DA7FE1">
        <w:rPr>
          <w:rFonts w:ascii="Arial" w:eastAsia="Times New Roman" w:hAnsi="Arial" w:cs="Arial"/>
          <w:color w:val="515151"/>
          <w:sz w:val="25"/>
          <w:szCs w:val="25"/>
          <w:shd w:val="clear" w:color="auto" w:fill="FFFFFF"/>
          <w:lang w:eastAsia="pt-PT"/>
        </w:rPr>
        <w:t> Preta</w:t>
      </w:r>
      <w:r w:rsidRPr="00DA7FE1">
        <w:rPr>
          <w:rFonts w:ascii="Arial" w:eastAsia="Times New Roman" w:hAnsi="Arial" w:cs="Arial"/>
          <w:color w:val="515151"/>
          <w:sz w:val="25"/>
          <w:szCs w:val="25"/>
          <w:lang w:eastAsia="pt-PT"/>
        </w:rPr>
        <w:br/>
      </w:r>
    </w:p>
    <w:p w:rsidR="00DA7FE1" w:rsidRPr="00DA7FE1" w:rsidRDefault="00DA7FE1" w:rsidP="00DA7FE1">
      <w:pPr>
        <w:shd w:val="clear" w:color="auto" w:fill="FFFFFF"/>
        <w:spacing w:after="178" w:line="240" w:lineRule="auto"/>
        <w:ind w:left="444"/>
        <w:jc w:val="center"/>
        <w:rPr>
          <w:rFonts w:ascii="Arial" w:eastAsia="Times New Roman" w:hAnsi="Arial" w:cs="Arial"/>
          <w:color w:val="515151"/>
          <w:sz w:val="25"/>
          <w:szCs w:val="25"/>
          <w:lang w:eastAsia="pt-PT"/>
        </w:rPr>
      </w:pPr>
    </w:p>
    <w:p w:rsidR="00DA7FE1" w:rsidRPr="00DA7FE1" w:rsidRDefault="00DA7FE1" w:rsidP="00DA7FE1">
      <w:pPr>
        <w:spacing w:line="240" w:lineRule="auto"/>
        <w:jc w:val="center"/>
      </w:pPr>
      <w:r w:rsidRPr="00DA7FE1">
        <w:t>Cadeira de conferência fixa de boa qualidade e conforto</w:t>
      </w:r>
    </w:p>
    <w:p w:rsidR="00DA7FE1" w:rsidRPr="00DA7FE1" w:rsidRDefault="00DA7FE1" w:rsidP="00DA7FE1">
      <w:pPr>
        <w:spacing w:line="240" w:lineRule="auto"/>
        <w:jc w:val="center"/>
      </w:pPr>
      <w:r w:rsidRPr="00DA7FE1">
        <w:t>Estofada em couro PU com encosto acolchoado</w:t>
      </w:r>
    </w:p>
    <w:p w:rsidR="00DA7FE1" w:rsidRPr="00DA7FE1" w:rsidRDefault="00DA7FE1" w:rsidP="00DA7FE1">
      <w:pPr>
        <w:spacing w:line="240" w:lineRule="auto"/>
        <w:jc w:val="center"/>
      </w:pPr>
      <w:r w:rsidRPr="00DA7FE1">
        <w:t>Base metálica pintada na cor preta</w:t>
      </w:r>
    </w:p>
    <w:p w:rsidR="00DA7FE1" w:rsidRPr="00DA7FE1" w:rsidRDefault="00DA7FE1" w:rsidP="00DA7FE1">
      <w:pPr>
        <w:spacing w:line="240" w:lineRule="auto"/>
        <w:jc w:val="center"/>
      </w:pPr>
      <w:r w:rsidRPr="00DA7FE1">
        <w:t>Ideal para utilização como cadeira de visitantes sem salas de reuniões</w:t>
      </w:r>
    </w:p>
    <w:p w:rsidR="00DA7FE1" w:rsidRPr="00DA7FE1" w:rsidRDefault="00DA7FE1" w:rsidP="00DA7FE1">
      <w:pPr>
        <w:shd w:val="clear" w:color="auto" w:fill="FFFFFF"/>
        <w:spacing w:after="0" w:line="240" w:lineRule="auto"/>
        <w:ind w:left="444"/>
        <w:jc w:val="center"/>
        <w:rPr>
          <w:rFonts w:ascii="Arial" w:eastAsia="Times New Roman" w:hAnsi="Arial" w:cs="Arial"/>
          <w:color w:val="515151"/>
          <w:sz w:val="25"/>
          <w:szCs w:val="25"/>
          <w:lang w:eastAsia="pt-PT"/>
        </w:rPr>
      </w:pPr>
    </w:p>
    <w:p w:rsidR="00FD083F" w:rsidRPr="00F017FA" w:rsidRDefault="00FD083F" w:rsidP="00DA7FE1">
      <w:pPr>
        <w:jc w:val="center"/>
        <w:rPr>
          <w:szCs w:val="21"/>
        </w:rPr>
      </w:pPr>
    </w:p>
    <w:sectPr w:rsidR="00FD083F" w:rsidRPr="00F017FA" w:rsidSect="00DA7F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51" w:rsidRDefault="006C2751" w:rsidP="000D55B4">
      <w:pPr>
        <w:spacing w:after="0" w:line="240" w:lineRule="auto"/>
      </w:pPr>
      <w:r>
        <w:separator/>
      </w:r>
    </w:p>
  </w:endnote>
  <w:endnote w:type="continuationSeparator" w:id="0">
    <w:p w:rsidR="006C2751" w:rsidRDefault="006C2751" w:rsidP="000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25285" cy="6286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2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51" w:rsidRDefault="006C2751" w:rsidP="000D55B4">
      <w:pPr>
        <w:spacing w:after="0" w:line="240" w:lineRule="auto"/>
      </w:pPr>
      <w:r>
        <w:separator/>
      </w:r>
    </w:p>
  </w:footnote>
  <w:footnote w:type="continuationSeparator" w:id="0">
    <w:p w:rsidR="006C2751" w:rsidRDefault="006C2751" w:rsidP="000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-633589</wp:posOffset>
          </wp:positionV>
          <wp:extent cx="6711950" cy="8286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B4" w:rsidRDefault="000D55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070E"/>
    <w:multiLevelType w:val="multilevel"/>
    <w:tmpl w:val="8AAA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4C7140"/>
    <w:multiLevelType w:val="multilevel"/>
    <w:tmpl w:val="B568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27D"/>
    <w:rsid w:val="000D55B4"/>
    <w:rsid w:val="001A1C00"/>
    <w:rsid w:val="001C6328"/>
    <w:rsid w:val="00377297"/>
    <w:rsid w:val="004A4C21"/>
    <w:rsid w:val="004B5C9B"/>
    <w:rsid w:val="004E6836"/>
    <w:rsid w:val="004F7F19"/>
    <w:rsid w:val="00652E60"/>
    <w:rsid w:val="006C2751"/>
    <w:rsid w:val="006E227D"/>
    <w:rsid w:val="008272A0"/>
    <w:rsid w:val="008732D5"/>
    <w:rsid w:val="00CE02DA"/>
    <w:rsid w:val="00DA7FE1"/>
    <w:rsid w:val="00F017FA"/>
    <w:rsid w:val="00F30115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19"/>
  </w:style>
  <w:style w:type="paragraph" w:styleId="Ttulo1">
    <w:name w:val="heading 1"/>
    <w:basedOn w:val="Normal"/>
    <w:link w:val="Ttulo1Carcter"/>
    <w:uiPriority w:val="9"/>
    <w:qFormat/>
    <w:rsid w:val="00CE0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FD0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FD08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D5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5B4"/>
  </w:style>
  <w:style w:type="paragraph" w:styleId="Rodap">
    <w:name w:val="footer"/>
    <w:basedOn w:val="Normal"/>
    <w:link w:val="RodapCarcter"/>
    <w:uiPriority w:val="99"/>
    <w:unhideWhenUsed/>
    <w:rsid w:val="000D5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5B4"/>
  </w:style>
  <w:style w:type="paragraph" w:styleId="Textodebalo">
    <w:name w:val="Balloon Text"/>
    <w:basedOn w:val="Normal"/>
    <w:link w:val="TextodebaloCarcter"/>
    <w:uiPriority w:val="99"/>
    <w:semiHidden/>
    <w:unhideWhenUsed/>
    <w:rsid w:val="00C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2DA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E02D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FD08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FD083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D083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DA7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364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373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76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105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3524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062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39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7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34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09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58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8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6962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94347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485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35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8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920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35777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606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7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8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3071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958553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731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14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8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89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9293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162731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008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82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1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8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5551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640232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994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9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318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29912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486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854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16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8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090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023933">
              <w:marLeft w:val="0"/>
              <w:marRight w:val="0"/>
              <w:marTop w:val="1156"/>
              <w:marBottom w:val="1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2452">
                  <w:marLeft w:val="0"/>
                  <w:marRight w:val="0"/>
                  <w:marTop w:val="533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6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6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1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6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8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734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CEDED"/>
                        <w:left w:val="none" w:sz="0" w:space="0" w:color="auto"/>
                        <w:bottom w:val="single" w:sz="6" w:space="18" w:color="ECEDED"/>
                        <w:right w:val="none" w:sz="0" w:space="0" w:color="auto"/>
                      </w:divBdr>
                      <w:divsChild>
                        <w:div w:id="12338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A0C38-E9A7-44E6-B7A0-F05E093C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Globaltec_Formc</cp:lastModifiedBy>
  <cp:revision>3</cp:revision>
  <cp:lastPrinted>2019-11-13T12:46:00Z</cp:lastPrinted>
  <dcterms:created xsi:type="dcterms:W3CDTF">2020-04-18T10:40:00Z</dcterms:created>
  <dcterms:modified xsi:type="dcterms:W3CDTF">2020-04-18T10:48:00Z</dcterms:modified>
</cp:coreProperties>
</file>